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3BA" w14:textId="49EC6843" w:rsidR="00E024F3" w:rsidRDefault="00FE0DFD">
      <w:pPr>
        <w:spacing w:after="100"/>
      </w:pPr>
      <w:r>
        <w:rPr>
          <w:rFonts w:ascii="Segoe UI" w:eastAsia="Segoe UI" w:hAnsi="Segoe UI" w:cs="Segoe UI"/>
          <w:b/>
          <w:bCs/>
          <w:color w:val="232330"/>
          <w:sz w:val="34"/>
          <w:szCs w:val="34"/>
        </w:rPr>
        <w:t>Live Longer Better Celebratory Event Transcript</w:t>
      </w:r>
    </w:p>
    <w:p w14:paraId="2566ACA0" w14:textId="77777777" w:rsidR="00E024F3" w:rsidRDefault="00000000">
      <w:pPr>
        <w:spacing w:after="110"/>
      </w:pPr>
      <w:r>
        <w:rPr>
          <w:rFonts w:ascii="Segoe UI" w:eastAsia="Segoe UI" w:hAnsi="Segoe UI" w:cs="Segoe UI"/>
          <w:color w:val="5A5A71"/>
        </w:rPr>
        <w:br/>
        <w:t>0:09</w:t>
      </w:r>
      <w:r>
        <w:rPr>
          <w:rFonts w:ascii="Segoe UI" w:eastAsia="Segoe UI" w:hAnsi="Segoe UI" w:cs="Segoe UI"/>
          <w:color w:val="232330"/>
        </w:rPr>
        <w:br/>
        <w:t>Today was a really helpful events.</w:t>
      </w:r>
    </w:p>
    <w:p w14:paraId="6EF938BC" w14:textId="77777777" w:rsidR="00E024F3" w:rsidRDefault="00000000">
      <w:pPr>
        <w:spacing w:after="110"/>
      </w:pPr>
      <w:r>
        <w:rPr>
          <w:rFonts w:ascii="Segoe UI" w:eastAsia="Segoe UI" w:hAnsi="Segoe UI" w:cs="Segoe UI"/>
          <w:color w:val="5A5A71"/>
        </w:rPr>
        <w:br/>
        <w:t>0:11</w:t>
      </w:r>
      <w:r>
        <w:rPr>
          <w:rFonts w:ascii="Segoe UI" w:eastAsia="Segoe UI" w:hAnsi="Segoe UI" w:cs="Segoe UI"/>
          <w:color w:val="232330"/>
        </w:rPr>
        <w:br/>
        <w:t>I've had great opportunities to network with different people.</w:t>
      </w:r>
    </w:p>
    <w:p w14:paraId="6A02707E" w14:textId="77777777" w:rsidR="00E024F3" w:rsidRDefault="00000000">
      <w:pPr>
        <w:spacing w:after="110"/>
      </w:pPr>
      <w:r>
        <w:rPr>
          <w:rFonts w:ascii="Segoe UI" w:eastAsia="Segoe UI" w:hAnsi="Segoe UI" w:cs="Segoe UI"/>
          <w:color w:val="5A5A71"/>
        </w:rPr>
        <w:br/>
        <w:t>0:14</w:t>
      </w:r>
      <w:r>
        <w:rPr>
          <w:rFonts w:ascii="Segoe UI" w:eastAsia="Segoe UI" w:hAnsi="Segoe UI" w:cs="Segoe UI"/>
          <w:color w:val="232330"/>
        </w:rPr>
        <w:br/>
        <w:t>I've pumped into people that I've worked with previously.</w:t>
      </w:r>
    </w:p>
    <w:p w14:paraId="7AA276B3" w14:textId="77777777" w:rsidR="00E024F3" w:rsidRDefault="00000000">
      <w:pPr>
        <w:spacing w:after="110"/>
      </w:pPr>
      <w:r>
        <w:rPr>
          <w:rFonts w:ascii="Segoe UI" w:eastAsia="Segoe UI" w:hAnsi="Segoe UI" w:cs="Segoe UI"/>
          <w:color w:val="5A5A71"/>
        </w:rPr>
        <w:br/>
        <w:t>0:16</w:t>
      </w:r>
      <w:r>
        <w:rPr>
          <w:rFonts w:ascii="Segoe UI" w:eastAsia="Segoe UI" w:hAnsi="Segoe UI" w:cs="Segoe UI"/>
          <w:color w:val="232330"/>
        </w:rPr>
        <w:br/>
        <w:t>So it's been really useful to build on those relationships and work together further in the future.</w:t>
      </w:r>
    </w:p>
    <w:p w14:paraId="45B0A491" w14:textId="77777777" w:rsidR="00E024F3" w:rsidRDefault="00000000">
      <w:pPr>
        <w:spacing w:after="110"/>
      </w:pPr>
      <w:r>
        <w:rPr>
          <w:rFonts w:ascii="Segoe UI" w:eastAsia="Segoe UI" w:hAnsi="Segoe UI" w:cs="Segoe UI"/>
          <w:color w:val="5A5A71"/>
        </w:rPr>
        <w:br/>
        <w:t>0:23</w:t>
      </w:r>
      <w:r>
        <w:rPr>
          <w:rFonts w:ascii="Segoe UI" w:eastAsia="Segoe UI" w:hAnsi="Segoe UI" w:cs="Segoe UI"/>
          <w:color w:val="232330"/>
        </w:rPr>
        <w:br/>
        <w:t>We've been a part of the network for a number of years and I think meeting up with everybody really helps us understand the kind of scope of work that's going on, ways to advertise and ways to market the programme.</w:t>
      </w:r>
    </w:p>
    <w:p w14:paraId="24A62C1D" w14:textId="77777777" w:rsidR="00E024F3" w:rsidRDefault="00000000">
      <w:pPr>
        <w:spacing w:after="110"/>
      </w:pPr>
      <w:r>
        <w:rPr>
          <w:rFonts w:ascii="Segoe UI" w:eastAsia="Segoe UI" w:hAnsi="Segoe UI" w:cs="Segoe UI"/>
          <w:color w:val="5A5A71"/>
        </w:rPr>
        <w:br/>
        <w:t>0:35</w:t>
      </w:r>
      <w:r>
        <w:rPr>
          <w:rFonts w:ascii="Segoe UI" w:eastAsia="Segoe UI" w:hAnsi="Segoe UI" w:cs="Segoe UI"/>
          <w:color w:val="232330"/>
        </w:rPr>
        <w:br/>
        <w:t>It's absolutely amazing.</w:t>
      </w:r>
    </w:p>
    <w:p w14:paraId="15F71B6C" w14:textId="77777777" w:rsidR="00E024F3" w:rsidRDefault="00000000">
      <w:pPr>
        <w:spacing w:after="110"/>
      </w:pPr>
      <w:r>
        <w:rPr>
          <w:rFonts w:ascii="Segoe UI" w:eastAsia="Segoe UI" w:hAnsi="Segoe UI" w:cs="Segoe UI"/>
          <w:color w:val="5A5A71"/>
        </w:rPr>
        <w:br/>
        <w:t>0:37</w:t>
      </w:r>
      <w:r>
        <w:rPr>
          <w:rFonts w:ascii="Segoe UI" w:eastAsia="Segoe UI" w:hAnsi="Segoe UI" w:cs="Segoe UI"/>
          <w:color w:val="232330"/>
        </w:rPr>
        <w:br/>
        <w:t>It really is a real eye, eye opener as to what's going on in, in our county.</w:t>
      </w:r>
    </w:p>
    <w:p w14:paraId="43E3AB44" w14:textId="77777777" w:rsidR="00E024F3" w:rsidRDefault="00000000">
      <w:pPr>
        <w:spacing w:after="110"/>
      </w:pPr>
      <w:r>
        <w:rPr>
          <w:rFonts w:ascii="Segoe UI" w:eastAsia="Segoe UI" w:hAnsi="Segoe UI" w:cs="Segoe UI"/>
          <w:color w:val="5A5A71"/>
        </w:rPr>
        <w:br/>
        <w:t>0:41</w:t>
      </w:r>
      <w:r>
        <w:rPr>
          <w:rFonts w:ascii="Segoe UI" w:eastAsia="Segoe UI" w:hAnsi="Segoe UI" w:cs="Segoe UI"/>
          <w:color w:val="232330"/>
        </w:rPr>
        <w:br/>
        <w:t>You know, I'm, I'm really here to gain awareness, to meet people that are connecting with other people, other organisations to, to deliver such wonderful services to keep Kent moving and I'm really, really excited about it.</w:t>
      </w:r>
    </w:p>
    <w:sectPr w:rsidR="00E024F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A3CD3"/>
    <w:multiLevelType w:val="hybridMultilevel"/>
    <w:tmpl w:val="77F8D492"/>
    <w:lvl w:ilvl="0" w:tplc="69185F30">
      <w:start w:val="1"/>
      <w:numFmt w:val="bullet"/>
      <w:lvlText w:val="●"/>
      <w:lvlJc w:val="left"/>
      <w:pPr>
        <w:ind w:left="720" w:hanging="360"/>
      </w:pPr>
    </w:lvl>
    <w:lvl w:ilvl="1" w:tplc="3E42BCEA">
      <w:start w:val="1"/>
      <w:numFmt w:val="bullet"/>
      <w:lvlText w:val="○"/>
      <w:lvlJc w:val="left"/>
      <w:pPr>
        <w:ind w:left="1440" w:hanging="360"/>
      </w:pPr>
    </w:lvl>
    <w:lvl w:ilvl="2" w:tplc="D2441406">
      <w:start w:val="1"/>
      <w:numFmt w:val="bullet"/>
      <w:lvlText w:val="■"/>
      <w:lvlJc w:val="left"/>
      <w:pPr>
        <w:ind w:left="2160" w:hanging="360"/>
      </w:pPr>
    </w:lvl>
    <w:lvl w:ilvl="3" w:tplc="9E641144">
      <w:start w:val="1"/>
      <w:numFmt w:val="bullet"/>
      <w:lvlText w:val="●"/>
      <w:lvlJc w:val="left"/>
      <w:pPr>
        <w:ind w:left="2880" w:hanging="360"/>
      </w:pPr>
    </w:lvl>
    <w:lvl w:ilvl="4" w:tplc="AF2CC318">
      <w:start w:val="1"/>
      <w:numFmt w:val="bullet"/>
      <w:lvlText w:val="○"/>
      <w:lvlJc w:val="left"/>
      <w:pPr>
        <w:ind w:left="3600" w:hanging="360"/>
      </w:pPr>
    </w:lvl>
    <w:lvl w:ilvl="5" w:tplc="FBDA6218">
      <w:start w:val="1"/>
      <w:numFmt w:val="bullet"/>
      <w:lvlText w:val="■"/>
      <w:lvlJc w:val="left"/>
      <w:pPr>
        <w:ind w:left="4320" w:hanging="360"/>
      </w:pPr>
    </w:lvl>
    <w:lvl w:ilvl="6" w:tplc="A162A942">
      <w:start w:val="1"/>
      <w:numFmt w:val="bullet"/>
      <w:lvlText w:val="●"/>
      <w:lvlJc w:val="left"/>
      <w:pPr>
        <w:ind w:left="5040" w:hanging="360"/>
      </w:pPr>
    </w:lvl>
    <w:lvl w:ilvl="7" w:tplc="D1204920">
      <w:start w:val="1"/>
      <w:numFmt w:val="bullet"/>
      <w:lvlText w:val="●"/>
      <w:lvlJc w:val="left"/>
      <w:pPr>
        <w:ind w:left="5760" w:hanging="360"/>
      </w:pPr>
    </w:lvl>
    <w:lvl w:ilvl="8" w:tplc="E0F843D6">
      <w:start w:val="1"/>
      <w:numFmt w:val="bullet"/>
      <w:lvlText w:val="●"/>
      <w:lvlJc w:val="left"/>
      <w:pPr>
        <w:ind w:left="6480" w:hanging="360"/>
      </w:pPr>
    </w:lvl>
  </w:abstractNum>
  <w:num w:numId="1" w16cid:durableId="12831541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F3"/>
    <w:rsid w:val="00E024F3"/>
    <w:rsid w:val="00E179B4"/>
    <w:rsid w:val="00FE0D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448E"/>
  <w15:docId w15:val="{9C48960E-B955-461E-A00E-7086B843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750</Characters>
  <Application>Microsoft Office Word</Application>
  <DocSecurity>0</DocSecurity>
  <Lines>35</Lines>
  <Paragraphs>18</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Tomlinson - GT GC</cp:lastModifiedBy>
  <cp:revision>2</cp:revision>
  <dcterms:created xsi:type="dcterms:W3CDTF">2026-05-01T10:34:00Z</dcterms:created>
  <dcterms:modified xsi:type="dcterms:W3CDTF">2026-05-01T10:38:00Z</dcterms:modified>
</cp:coreProperties>
</file>