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50B0" w14:textId="77777777" w:rsidR="00901C4D" w:rsidRPr="00901C4D" w:rsidRDefault="00901C4D" w:rsidP="00901C4D">
      <w:pPr>
        <w:rPr>
          <w:b/>
          <w:bCs/>
          <w:sz w:val="24"/>
          <w:szCs w:val="24"/>
        </w:rPr>
      </w:pPr>
      <w:r w:rsidRPr="00901C4D">
        <w:rPr>
          <w:b/>
          <w:bCs/>
          <w:sz w:val="24"/>
          <w:szCs w:val="24"/>
        </w:rPr>
        <w:t xml:space="preserve">Transcript for The </w:t>
      </w:r>
      <w:proofErr w:type="spellStart"/>
      <w:r w:rsidRPr="00901C4D">
        <w:rPr>
          <w:b/>
          <w:bCs/>
          <w:sz w:val="24"/>
          <w:szCs w:val="24"/>
        </w:rPr>
        <w:t>Kentway</w:t>
      </w:r>
      <w:proofErr w:type="spellEnd"/>
      <w:r w:rsidRPr="00901C4D">
        <w:rPr>
          <w:b/>
          <w:bCs/>
          <w:sz w:val="24"/>
          <w:szCs w:val="24"/>
        </w:rPr>
        <w:t xml:space="preserve"> Cartographers of place-based change webinar recording</w:t>
      </w:r>
    </w:p>
    <w:p w14:paraId="0B921DB9" w14:textId="77777777" w:rsidR="00901C4D" w:rsidRPr="00901C4D" w:rsidRDefault="00901C4D" w:rsidP="00901C4D">
      <w:r w:rsidRPr="00901C4D">
        <w:t>Welcome, everyone.</w:t>
      </w:r>
    </w:p>
    <w:p w14:paraId="7F8AF501" w14:textId="69BE9BB2" w:rsidR="00901C4D" w:rsidRPr="00901C4D" w:rsidRDefault="00901C4D" w:rsidP="00901C4D">
      <w:r w:rsidRPr="00901C4D">
        <w:t>My name's Alexia, and I'm the Insight Evaluation and Learning Officer at Active Kent</w:t>
      </w:r>
      <w:r>
        <w:t xml:space="preserve"> &amp;</w:t>
      </w:r>
      <w:r w:rsidRPr="00901C4D">
        <w:t xml:space="preserve"> Medway.</w:t>
      </w:r>
    </w:p>
    <w:p w14:paraId="10E62D6A" w14:textId="77777777" w:rsidR="00901C4D" w:rsidRPr="00901C4D" w:rsidRDefault="00901C4D" w:rsidP="00901C4D">
      <w:r w:rsidRPr="00901C4D">
        <w:t>I'm unable to be with you today, but I promise you, I'm very much a real person.</w:t>
      </w:r>
    </w:p>
    <w:p w14:paraId="6968ED55" w14:textId="77777777" w:rsidR="00901C4D" w:rsidRPr="00901C4D" w:rsidRDefault="00901C4D" w:rsidP="00901C4D">
      <w:r w:rsidRPr="00901C4D">
        <w:t>Today, I'm inviting you to step into a different world.</w:t>
      </w:r>
    </w:p>
    <w:p w14:paraId="7965CE10" w14:textId="77777777" w:rsidR="00901C4D" w:rsidRPr="00901C4D" w:rsidRDefault="00901C4D" w:rsidP="00901C4D">
      <w:r w:rsidRPr="00901C4D">
        <w:t>A world that looks and feels like a children's educational adventure, but one designed entirely with adult wisdom in mind.</w:t>
      </w:r>
    </w:p>
    <w:p w14:paraId="519F2323" w14:textId="77777777" w:rsidR="00901C4D" w:rsidRPr="00901C4D" w:rsidRDefault="00901C4D" w:rsidP="00901C4D">
      <w:r w:rsidRPr="00901C4D">
        <w:t xml:space="preserve">This is the world of </w:t>
      </w:r>
      <w:proofErr w:type="spellStart"/>
      <w:r w:rsidRPr="00901C4D">
        <w:t>Kentway</w:t>
      </w:r>
      <w:proofErr w:type="spellEnd"/>
      <w:r w:rsidRPr="00901C4D">
        <w:t>.</w:t>
      </w:r>
    </w:p>
    <w:p w14:paraId="6113E222" w14:textId="77777777" w:rsidR="00901C4D" w:rsidRPr="00901C4D" w:rsidRDefault="00901C4D" w:rsidP="00901C4D">
      <w:r w:rsidRPr="00901C4D">
        <w:t>A place where creativity helps us learn, where stories reshape how we understand communities, and where listening becomes an act of adventure.</w:t>
      </w:r>
    </w:p>
    <w:p w14:paraId="52D72C2F" w14:textId="77777777" w:rsidR="00901C4D" w:rsidRPr="00901C4D" w:rsidRDefault="00901C4D" w:rsidP="00901C4D">
      <w:r w:rsidRPr="00901C4D">
        <w:t>It's a playful, imaginative place where communities come alive and where creative methods help us to understand communities in deeper, more human ways.</w:t>
      </w:r>
    </w:p>
    <w:p w14:paraId="23C6EE41" w14:textId="77777777" w:rsidR="00901C4D" w:rsidRPr="00901C4D" w:rsidRDefault="00901C4D" w:rsidP="00901C4D">
      <w:r w:rsidRPr="00901C4D">
        <w:t>In this world, insight does not live in spreadsheets or surveys alone.</w:t>
      </w:r>
    </w:p>
    <w:p w14:paraId="21AEEBA9" w14:textId="77777777" w:rsidR="00901C4D" w:rsidRPr="00901C4D" w:rsidRDefault="00901C4D" w:rsidP="00901C4D">
      <w:r w:rsidRPr="00901C4D">
        <w:t xml:space="preserve">It lives in </w:t>
      </w:r>
      <w:proofErr w:type="spellStart"/>
      <w:r w:rsidRPr="00901C4D">
        <w:t>colors</w:t>
      </w:r>
      <w:proofErr w:type="spellEnd"/>
      <w:r w:rsidRPr="00901C4D">
        <w:t>, stories, voices, emotions, and shared experiences.</w:t>
      </w:r>
    </w:p>
    <w:p w14:paraId="4E938723" w14:textId="77777777" w:rsidR="00901C4D" w:rsidRPr="00901C4D" w:rsidRDefault="00901C4D" w:rsidP="00901C4D">
      <w:r w:rsidRPr="00901C4D">
        <w:t xml:space="preserve">As we travel through </w:t>
      </w:r>
      <w:proofErr w:type="spellStart"/>
      <w:r w:rsidRPr="00901C4D">
        <w:t>Kentway</w:t>
      </w:r>
      <w:proofErr w:type="spellEnd"/>
      <w:r w:rsidRPr="00901C4D">
        <w:t>, we'll journey to three different lands, each an expression of different ways of knowing and learning.</w:t>
      </w:r>
    </w:p>
    <w:p w14:paraId="0CB43444" w14:textId="77777777" w:rsidR="00901C4D" w:rsidRPr="00901C4D" w:rsidRDefault="00901C4D" w:rsidP="00901C4D">
      <w:r w:rsidRPr="00901C4D">
        <w:t xml:space="preserve">Some parts of </w:t>
      </w:r>
      <w:proofErr w:type="spellStart"/>
      <w:r w:rsidRPr="00901C4D">
        <w:t>Kentway</w:t>
      </w:r>
      <w:proofErr w:type="spellEnd"/>
      <w:r w:rsidRPr="00901C4D">
        <w:t xml:space="preserve"> are like natural navigators, wide open paths, glowing signposts, and shifting maps that reveal where insights might be hiding if we slow down long enough to notice them.</w:t>
      </w:r>
    </w:p>
    <w:p w14:paraId="7845D36A" w14:textId="77777777" w:rsidR="00901C4D" w:rsidRPr="00901C4D" w:rsidRDefault="00901C4D" w:rsidP="00901C4D">
      <w:r w:rsidRPr="00901C4D">
        <w:t>Other parts are shaped by story, rolling hills made of sentences, breezes that carry memories, and places where imagination helps reveal truths that don't always show up through direct questions.</w:t>
      </w:r>
    </w:p>
    <w:p w14:paraId="29CC8AFC" w14:textId="77777777" w:rsidR="00901C4D" w:rsidRPr="00901C4D" w:rsidRDefault="00901C4D" w:rsidP="00901C4D">
      <w:r w:rsidRPr="00901C4D">
        <w:t xml:space="preserve">There are also spaces where the world is seen through images, forests made of photographs, meadows textured with </w:t>
      </w:r>
      <w:proofErr w:type="spellStart"/>
      <w:r w:rsidRPr="00901C4D">
        <w:t>colors</w:t>
      </w:r>
      <w:proofErr w:type="spellEnd"/>
      <w:r w:rsidRPr="00901C4D">
        <w:t xml:space="preserve"> and patterns, and reflective pools that invite us to look again and again until we notice what we missed the first time.</w:t>
      </w:r>
    </w:p>
    <w:p w14:paraId="26FCBA98" w14:textId="77777777" w:rsidR="00901C4D" w:rsidRPr="00901C4D" w:rsidRDefault="00901C4D" w:rsidP="00901C4D">
      <w:r w:rsidRPr="00901C4D">
        <w:t xml:space="preserve">And woven throughout </w:t>
      </w:r>
      <w:proofErr w:type="spellStart"/>
      <w:r w:rsidRPr="00901C4D">
        <w:t>Kentway</w:t>
      </w:r>
      <w:proofErr w:type="spellEnd"/>
      <w:r w:rsidRPr="00901C4D">
        <w:t xml:space="preserve"> are pockets of curiosity, quiet corners, and unexpected openings that invite us to pause, ask different questions, and explore new possibilities.</w:t>
      </w:r>
    </w:p>
    <w:p w14:paraId="488F12EA" w14:textId="77777777" w:rsidR="00901C4D" w:rsidRPr="00901C4D" w:rsidRDefault="00901C4D" w:rsidP="00901C4D">
      <w:r w:rsidRPr="00901C4D">
        <w:t>Through this story, I hope to share our story, insight into Active Kent and Medway's approach to monitoring, evaluation, and learning across our place programmes.</w:t>
      </w:r>
    </w:p>
    <w:p w14:paraId="33D56F9A" w14:textId="77777777" w:rsidR="00901C4D" w:rsidRPr="00901C4D" w:rsidRDefault="00901C4D" w:rsidP="00901C4D">
      <w:r w:rsidRPr="00901C4D">
        <w:t xml:space="preserve">While </w:t>
      </w:r>
      <w:proofErr w:type="spellStart"/>
      <w:r w:rsidRPr="00901C4D">
        <w:t>Kentway</w:t>
      </w:r>
      <w:proofErr w:type="spellEnd"/>
      <w:r w:rsidRPr="00901C4D">
        <w:t xml:space="preserve"> is in fact playful, fictional, and imaginative, the concepts beneath it are serious, evidence-based, participatory, and deeply aligned with what we know works when we want to understand the lived experiences of communities.</w:t>
      </w:r>
    </w:p>
    <w:p w14:paraId="1E27438F" w14:textId="77777777" w:rsidR="00901C4D" w:rsidRPr="00901C4D" w:rsidRDefault="00901C4D" w:rsidP="00901C4D">
      <w:r w:rsidRPr="00901C4D">
        <w:t>So prepare for a journey that will invite you to reflect, imagine, participate, and hopefully even laugh a little.</w:t>
      </w:r>
    </w:p>
    <w:p w14:paraId="63578BE8" w14:textId="77777777" w:rsidR="00901C4D" w:rsidRPr="00901C4D" w:rsidRDefault="00901C4D" w:rsidP="00901C4D">
      <w:r w:rsidRPr="00901C4D">
        <w:lastRenderedPageBreak/>
        <w:t xml:space="preserve">Today, we step into </w:t>
      </w:r>
      <w:proofErr w:type="spellStart"/>
      <w:r w:rsidRPr="00901C4D">
        <w:t>Kentway</w:t>
      </w:r>
      <w:proofErr w:type="spellEnd"/>
      <w:r w:rsidRPr="00901C4D">
        <w:t>.</w:t>
      </w:r>
    </w:p>
    <w:p w14:paraId="309F1DA5" w14:textId="77777777" w:rsidR="00901C4D" w:rsidRPr="00901C4D" w:rsidRDefault="00901C4D" w:rsidP="00901C4D">
      <w:r w:rsidRPr="00901C4D">
        <w:t>Before we head on our journey, I want you to think about how do you collect and tell stories, either at work or in your personal lives?</w:t>
      </w:r>
    </w:p>
    <w:p w14:paraId="63411F07" w14:textId="77777777" w:rsidR="00901C4D" w:rsidRPr="00901C4D" w:rsidRDefault="00901C4D" w:rsidP="00901C4D">
      <w:r w:rsidRPr="00901C4D">
        <w:t>How do you share and communicate these stories?</w:t>
      </w:r>
    </w:p>
    <w:p w14:paraId="54503273" w14:textId="77777777" w:rsidR="00901C4D" w:rsidRPr="00901C4D" w:rsidRDefault="00901C4D" w:rsidP="00901C4D">
      <w:r w:rsidRPr="00901C4D">
        <w:t>Our goal for this session is to identify the strengths of creative methods, explore three creative tools for generating meaningful insight, and most importantly, build confidence in applying creative and participatory approaches in our own monitoring, evaluation, and learning.</w:t>
      </w:r>
    </w:p>
    <w:p w14:paraId="23AC36A1" w14:textId="77777777" w:rsidR="00901C4D" w:rsidRPr="00901C4D" w:rsidRDefault="00901C4D" w:rsidP="00901C4D">
      <w:r w:rsidRPr="00901C4D">
        <w:t>Before we head out on our quest, it is important to understand why creative methods matter.</w:t>
      </w:r>
    </w:p>
    <w:p w14:paraId="20B87197" w14:textId="77777777" w:rsidR="00901C4D" w:rsidRPr="00901C4D" w:rsidRDefault="00901C4D" w:rsidP="00901C4D">
      <w:r w:rsidRPr="00901C4D">
        <w:t>In monitoring, evaluation, and learning, we often rely on interviews, surveys, forms, and spreadsheets.</w:t>
      </w:r>
    </w:p>
    <w:p w14:paraId="5EEA830C" w14:textId="77777777" w:rsidR="00901C4D" w:rsidRPr="00901C4D" w:rsidRDefault="00901C4D" w:rsidP="00901C4D">
      <w:r w:rsidRPr="00901C4D">
        <w:t>While these are incredibly useful, it's important to acknowledge that they are sometimes limited.</w:t>
      </w:r>
    </w:p>
    <w:p w14:paraId="65B2515A" w14:textId="77777777" w:rsidR="00901C4D" w:rsidRPr="00901C4D" w:rsidRDefault="00901C4D" w:rsidP="00901C4D">
      <w:r w:rsidRPr="00901C4D">
        <w:t>Creative methods allow participants to express emotions, lived experiences, and deeper meanings that traditional methods can miss.</w:t>
      </w:r>
    </w:p>
    <w:p w14:paraId="04E7DC6A" w14:textId="77777777" w:rsidR="00901C4D" w:rsidRPr="00901C4D" w:rsidRDefault="00901C4D" w:rsidP="00901C4D">
      <w:r w:rsidRPr="00901C4D">
        <w:t>Traditional methods often ask participants to explain their experiences in tidy sentences, ticking boxes, or answering structured questions.</w:t>
      </w:r>
    </w:p>
    <w:p w14:paraId="4DFF8581" w14:textId="77777777" w:rsidR="00901C4D" w:rsidRPr="00901C4D" w:rsidRDefault="00901C4D" w:rsidP="00901C4D">
      <w:r w:rsidRPr="00901C4D">
        <w:t>But human experience is rarely tidy.</w:t>
      </w:r>
    </w:p>
    <w:p w14:paraId="5EB18C24" w14:textId="77777777" w:rsidR="00901C4D" w:rsidRPr="00901C4D" w:rsidRDefault="00901C4D" w:rsidP="00901C4D">
      <w:r w:rsidRPr="00901C4D">
        <w:t>It is emotional, it is layered, and it is shaped by relationships, identities, environments, histories, culture, and power.</w:t>
      </w:r>
    </w:p>
    <w:p w14:paraId="5C5A1898" w14:textId="77777777" w:rsidR="00901C4D" w:rsidRPr="00901C4D" w:rsidRDefault="00901C4D" w:rsidP="00901C4D">
      <w:r w:rsidRPr="00901C4D">
        <w:t>Creative methods tap into these deeper layers.</w:t>
      </w:r>
    </w:p>
    <w:p w14:paraId="076E5F0E" w14:textId="77777777" w:rsidR="00901C4D" w:rsidRPr="00901C4D" w:rsidRDefault="00901C4D" w:rsidP="00901C4D">
      <w:r w:rsidRPr="00901C4D">
        <w:t>Creative methods empower participants to co-create knowledge and share truth through imagination, story, and visuals.</w:t>
      </w:r>
    </w:p>
    <w:p w14:paraId="30415BC7" w14:textId="77777777" w:rsidR="00901C4D" w:rsidRPr="00901C4D" w:rsidRDefault="00901C4D" w:rsidP="00901C4D">
      <w:r w:rsidRPr="00901C4D">
        <w:t>They help us understand not only what happens, but what it means to people.</w:t>
      </w:r>
    </w:p>
    <w:p w14:paraId="566AA3E7" w14:textId="77777777" w:rsidR="00901C4D" w:rsidRPr="00901C4D" w:rsidRDefault="00901C4D" w:rsidP="00901C4D">
      <w:r w:rsidRPr="00901C4D">
        <w:t>To the right of your screen, you will see seven examples of arts-based methods.</w:t>
      </w:r>
    </w:p>
    <w:p w14:paraId="541EC11D" w14:textId="77777777" w:rsidR="00901C4D" w:rsidRPr="00901C4D" w:rsidRDefault="00901C4D" w:rsidP="00901C4D">
      <w:r w:rsidRPr="00901C4D">
        <w:t>And you might be thinking, okay, great, Alexia, but how is painting data?</w:t>
      </w:r>
    </w:p>
    <w:p w14:paraId="3AE35A77" w14:textId="77777777" w:rsidR="00901C4D" w:rsidRPr="00901C4D" w:rsidRDefault="00901C4D" w:rsidP="00901C4D">
      <w:r w:rsidRPr="00901C4D">
        <w:t>And to that question, I encourage you throughout this session today to challenge your understanding of what you consider to be legitimate data.</w:t>
      </w:r>
    </w:p>
    <w:p w14:paraId="3F125468" w14:textId="77777777" w:rsidR="00901C4D" w:rsidRPr="00901C4D" w:rsidRDefault="00901C4D" w:rsidP="00901C4D">
      <w:r w:rsidRPr="00901C4D">
        <w:t>Consider what a painting could tell us about a place that perhaps a survey couldn't.</w:t>
      </w:r>
    </w:p>
    <w:p w14:paraId="3D3CF711" w14:textId="77777777" w:rsidR="00901C4D" w:rsidRPr="00901C4D" w:rsidRDefault="00901C4D" w:rsidP="00901C4D">
      <w:r w:rsidRPr="00901C4D">
        <w:t>And in addition to that, where we can engage mixed method approaches in our work.</w:t>
      </w:r>
    </w:p>
    <w:p w14:paraId="66DF267C" w14:textId="77777777" w:rsidR="00901C4D" w:rsidRPr="00901C4D" w:rsidRDefault="00901C4D" w:rsidP="00901C4D">
      <w:r w:rsidRPr="00901C4D">
        <w:t>People make sense of themselves and the world through storytelling, metaphor, sensory expression, and art.</w:t>
      </w:r>
    </w:p>
    <w:p w14:paraId="19D43EB0" w14:textId="77777777" w:rsidR="00901C4D" w:rsidRPr="00901C4D" w:rsidRDefault="00901C4D" w:rsidP="00901C4D">
      <w:r w:rsidRPr="00901C4D">
        <w:t>Creative methods help to surface emotions, symbolic meaning, embodied experience, and community identity in ways that conventional, linear questioning cannot easily reach.</w:t>
      </w:r>
    </w:p>
    <w:p w14:paraId="7E759F08" w14:textId="77777777" w:rsidR="00901C4D" w:rsidRPr="00901C4D" w:rsidRDefault="00901C4D" w:rsidP="00901C4D">
      <w:r w:rsidRPr="00901C4D">
        <w:lastRenderedPageBreak/>
        <w:t>Creative methods invite participants to express things gently, safely, indirectly, or playfully.</w:t>
      </w:r>
    </w:p>
    <w:p w14:paraId="0162DF7C" w14:textId="77777777" w:rsidR="00901C4D" w:rsidRPr="00901C4D" w:rsidRDefault="00901C4D" w:rsidP="00901C4D">
      <w:r w:rsidRPr="00901C4D">
        <w:t>And this can give rise to more honest and meaningful reflections.</w:t>
      </w:r>
    </w:p>
    <w:p w14:paraId="492448FA" w14:textId="77777777" w:rsidR="00901C4D" w:rsidRPr="00901C4D" w:rsidRDefault="00901C4D" w:rsidP="00901C4D">
      <w:r w:rsidRPr="00901C4D">
        <w:t>Creative methods meet people where they are and give them permission to show rather than tell.</w:t>
      </w:r>
    </w:p>
    <w:p w14:paraId="101069C1" w14:textId="77777777" w:rsidR="00901C4D" w:rsidRPr="00901C4D" w:rsidRDefault="00901C4D" w:rsidP="00901C4D">
      <w:r w:rsidRPr="00901C4D">
        <w:t>They open space for feelings, not just facts.</w:t>
      </w:r>
    </w:p>
    <w:p w14:paraId="60B5C244" w14:textId="77777777" w:rsidR="00901C4D" w:rsidRPr="00901C4D" w:rsidRDefault="00901C4D" w:rsidP="00901C4D">
      <w:r w:rsidRPr="00901C4D">
        <w:t>And most importantly, they shift the balance of power towards participants who become co-creators of insight, not passive subjects of evaluation.</w:t>
      </w:r>
    </w:p>
    <w:p w14:paraId="37EA8A8A" w14:textId="77777777" w:rsidR="00901C4D" w:rsidRPr="00901C4D" w:rsidRDefault="00901C4D" w:rsidP="00901C4D">
      <w:r w:rsidRPr="00901C4D">
        <w:t>Let's begin our journey.</w:t>
      </w:r>
    </w:p>
    <w:p w14:paraId="3BD18FD3" w14:textId="77777777" w:rsidR="00901C4D" w:rsidRPr="00901C4D" w:rsidRDefault="00901C4D" w:rsidP="00901C4D">
      <w:r w:rsidRPr="00901C4D">
        <w:t xml:space="preserve">Today we will explore three creative monitoring, evaluation, and learning methods through three landscapes of </w:t>
      </w:r>
      <w:proofErr w:type="spellStart"/>
      <w:r w:rsidRPr="00901C4D">
        <w:t>Kentway</w:t>
      </w:r>
      <w:proofErr w:type="spellEnd"/>
      <w:r w:rsidRPr="00901C4D">
        <w:t>.</w:t>
      </w:r>
    </w:p>
    <w:p w14:paraId="71875443" w14:textId="77777777" w:rsidR="00901C4D" w:rsidRPr="00901C4D" w:rsidRDefault="00901C4D" w:rsidP="00901C4D">
      <w:r w:rsidRPr="00901C4D">
        <w:t>Sticker Grove, Story Hill, and Photo Meadow.</w:t>
      </w:r>
    </w:p>
    <w:p w14:paraId="6FB87A89" w14:textId="77777777" w:rsidR="00901C4D" w:rsidRPr="00901C4D" w:rsidRDefault="00901C4D" w:rsidP="00901C4D">
      <w:r w:rsidRPr="00901C4D">
        <w:t>The map takes us first to Sticker Grove, the home of the interactive sticker board.</w:t>
      </w:r>
    </w:p>
    <w:p w14:paraId="1341BEB3" w14:textId="77777777" w:rsidR="00901C4D" w:rsidRPr="00901C4D" w:rsidRDefault="00901C4D" w:rsidP="00901C4D">
      <w:r w:rsidRPr="00901C4D">
        <w:t>Think back to your childhood days.</w:t>
      </w:r>
    </w:p>
    <w:p w14:paraId="5C3DA647" w14:textId="77777777" w:rsidR="00901C4D" w:rsidRPr="00901C4D" w:rsidRDefault="00901C4D" w:rsidP="00901C4D">
      <w:r w:rsidRPr="00901C4D">
        <w:t>Stickers were inevitably a highlight.</w:t>
      </w:r>
    </w:p>
    <w:p w14:paraId="4420D60C" w14:textId="77777777" w:rsidR="00901C4D" w:rsidRPr="00901C4D" w:rsidRDefault="00901C4D" w:rsidP="00901C4D">
      <w:r w:rsidRPr="00901C4D">
        <w:t xml:space="preserve">They were fun, </w:t>
      </w:r>
      <w:proofErr w:type="spellStart"/>
      <w:r w:rsidRPr="00901C4D">
        <w:t>colorful</w:t>
      </w:r>
      <w:proofErr w:type="spellEnd"/>
      <w:r w:rsidRPr="00901C4D">
        <w:t>, and often marks of achievement in school, doctor's offices, or at home.</w:t>
      </w:r>
    </w:p>
    <w:p w14:paraId="3AC0658C" w14:textId="77777777" w:rsidR="00901C4D" w:rsidRPr="00901C4D" w:rsidRDefault="00901C4D" w:rsidP="00901C4D">
      <w:r w:rsidRPr="00901C4D">
        <w:t>Sticker Grove represents the real-life practice of using sticker boards to collect demographic and experiential data during a six-week summer test and learn project.</w:t>
      </w:r>
    </w:p>
    <w:p w14:paraId="020487E0" w14:textId="77777777" w:rsidR="00901C4D" w:rsidRPr="00901C4D" w:rsidRDefault="00901C4D" w:rsidP="00901C4D">
      <w:r w:rsidRPr="00901C4D">
        <w:t>In the Street Sports Test and Learn project, young participants arrived at the sessions without any need for forms or paperwork.</w:t>
      </w:r>
    </w:p>
    <w:p w14:paraId="02DD51F4" w14:textId="77777777" w:rsidR="00901C4D" w:rsidRPr="00901C4D" w:rsidRDefault="00901C4D" w:rsidP="00901C4D">
      <w:r w:rsidRPr="00901C4D">
        <w:t xml:space="preserve">Instead, they were encouraged to walk up to the sticker board and place </w:t>
      </w:r>
      <w:proofErr w:type="spellStart"/>
      <w:r w:rsidRPr="00901C4D">
        <w:t>colorful</w:t>
      </w:r>
      <w:proofErr w:type="spellEnd"/>
      <w:r w:rsidRPr="00901C4D">
        <w:t xml:space="preserve"> stickers that represented a variety of demographic questions that we would typically see on a registration form.</w:t>
      </w:r>
    </w:p>
    <w:p w14:paraId="7F9DAC3F" w14:textId="77777777" w:rsidR="00901C4D" w:rsidRPr="00901C4D" w:rsidRDefault="00901C4D" w:rsidP="00901C4D">
      <w:r w:rsidRPr="00901C4D">
        <w:t>This method was intentionally designed to reduce barriers to participation, as was the drop-in environment and style of the Street Sport project.</w:t>
      </w:r>
    </w:p>
    <w:p w14:paraId="5EE5DCF9" w14:textId="77777777" w:rsidR="00901C4D" w:rsidRPr="00901C4D" w:rsidRDefault="00901C4D" w:rsidP="00901C4D">
      <w:r w:rsidRPr="00901C4D">
        <w:t>Many families faced barriers with formal or online registration for activity programmes in the area, and the sticker boards allowed young people to sign in easily and safely upon arrival.</w:t>
      </w:r>
    </w:p>
    <w:p w14:paraId="335B2AFA" w14:textId="77777777" w:rsidR="00901C4D" w:rsidRPr="00901C4D" w:rsidRDefault="00901C4D" w:rsidP="00901C4D">
      <w:r w:rsidRPr="00901C4D">
        <w:t>This method was also GDPR safe and quickly became familiar and self-directed for young participants.</w:t>
      </w:r>
    </w:p>
    <w:p w14:paraId="4B8C8F96" w14:textId="77777777" w:rsidR="00901C4D" w:rsidRPr="00901C4D" w:rsidRDefault="00901C4D" w:rsidP="00901C4D">
      <w:r w:rsidRPr="00901C4D">
        <w:t>Where we used the stickers, young people were unable to be identified, so it maintained confidentiality and anonymity, especially where we were asking young people for information.</w:t>
      </w:r>
    </w:p>
    <w:p w14:paraId="6A6D545E" w14:textId="77777777" w:rsidR="00901C4D" w:rsidRPr="00901C4D" w:rsidRDefault="00901C4D" w:rsidP="00901C4D">
      <w:r w:rsidRPr="00901C4D">
        <w:t>Young people participated eagerly and freely, and the sticker boards provided rich demographic information while keeping them safe, comfortable, and engaged.</w:t>
      </w:r>
    </w:p>
    <w:p w14:paraId="7F4A830B" w14:textId="77777777" w:rsidR="00901C4D" w:rsidRPr="00901C4D" w:rsidRDefault="00901C4D" w:rsidP="00901C4D">
      <w:r w:rsidRPr="00901C4D">
        <w:t>And here you will see an example of our sticker board live in action.</w:t>
      </w:r>
    </w:p>
    <w:p w14:paraId="68924896" w14:textId="77777777" w:rsidR="00901C4D" w:rsidRPr="00901C4D" w:rsidRDefault="00901C4D" w:rsidP="00901C4D">
      <w:r w:rsidRPr="00901C4D">
        <w:lastRenderedPageBreak/>
        <w:t>Imagine you're a young street sports participant.</w:t>
      </w:r>
    </w:p>
    <w:p w14:paraId="4EF78B9E" w14:textId="77777777" w:rsidR="00901C4D" w:rsidRPr="00901C4D" w:rsidRDefault="00901C4D" w:rsidP="00901C4D">
      <w:r w:rsidRPr="00901C4D">
        <w:t>Now imagine stepping up to the board and placing that sticker under the category that feels right for you.</w:t>
      </w:r>
    </w:p>
    <w:p w14:paraId="09B4002C" w14:textId="77777777" w:rsidR="00901C4D" w:rsidRPr="00901C4D" w:rsidRDefault="00901C4D" w:rsidP="00901C4D">
      <w:r w:rsidRPr="00901C4D">
        <w:t>Maybe you imagine yourself as eight years old.</w:t>
      </w:r>
    </w:p>
    <w:p w14:paraId="59774E4E" w14:textId="77777777" w:rsidR="00901C4D" w:rsidRPr="00901C4D" w:rsidRDefault="00901C4D" w:rsidP="00901C4D">
      <w:r w:rsidRPr="00901C4D">
        <w:t>Maybe you imagine arriving by bike.</w:t>
      </w:r>
    </w:p>
    <w:p w14:paraId="5103FAA0" w14:textId="77777777" w:rsidR="00901C4D" w:rsidRPr="00901C4D" w:rsidRDefault="00901C4D" w:rsidP="00901C4D">
      <w:r w:rsidRPr="00901C4D">
        <w:t>Maybe you imagine that the thing you want most is fun, safety, friendship, or confidence.</w:t>
      </w:r>
    </w:p>
    <w:p w14:paraId="20B2A25F" w14:textId="77777777" w:rsidR="00901C4D" w:rsidRPr="00901C4D" w:rsidRDefault="00901C4D" w:rsidP="00901C4D">
      <w:r w:rsidRPr="00901C4D">
        <w:t>Without any paper, without any pressure, without any formality, we were able to create a space where young people felt empowered to participate.</w:t>
      </w:r>
    </w:p>
    <w:p w14:paraId="000BCC9D" w14:textId="77777777" w:rsidR="00901C4D" w:rsidRPr="00901C4D" w:rsidRDefault="00901C4D" w:rsidP="00901C4D">
      <w:r w:rsidRPr="00901C4D">
        <w:t>The sticker board created participation through play and made insightful data feel safe, effortless, and even joyful.</w:t>
      </w:r>
    </w:p>
    <w:p w14:paraId="5FB55C0E" w14:textId="77777777" w:rsidR="00901C4D" w:rsidRPr="00901C4D" w:rsidRDefault="00901C4D" w:rsidP="00901C4D">
      <w:r w:rsidRPr="00901C4D">
        <w:t>Across the six weeks, we were able to collect data for five weeks.</w:t>
      </w:r>
    </w:p>
    <w:p w14:paraId="4B9967B1" w14:textId="77777777" w:rsidR="00901C4D" w:rsidRPr="00901C4D" w:rsidRDefault="00901C4D" w:rsidP="00901C4D">
      <w:r w:rsidRPr="00901C4D">
        <w:t>The sticker board provided rich data points across the five weeks.</w:t>
      </w:r>
    </w:p>
    <w:p w14:paraId="572BDA46" w14:textId="77777777" w:rsidR="00901C4D" w:rsidRPr="00901C4D" w:rsidRDefault="00901C4D" w:rsidP="00901C4D">
      <w:r w:rsidRPr="00901C4D">
        <w:t>The sessions ran three times a week across sites in Thanet and averaged approximately thirty young people per session.</w:t>
      </w:r>
    </w:p>
    <w:p w14:paraId="48619BA0" w14:textId="77777777" w:rsidR="00901C4D" w:rsidRPr="00901C4D" w:rsidRDefault="00901C4D" w:rsidP="00901C4D">
      <w:r w:rsidRPr="00901C4D">
        <w:t>While participation in the board was not mandatory, most participants enthusiastically engaged with the sticker board.</w:t>
      </w:r>
    </w:p>
    <w:p w14:paraId="639C2E0D" w14:textId="77777777" w:rsidR="00901C4D" w:rsidRPr="00901C4D" w:rsidRDefault="00901C4D" w:rsidP="00901C4D">
      <w:r w:rsidRPr="00901C4D">
        <w:t>A persistent challenge of the Street Sport project in general, and especially with the sticker board, was the engagement of older young people.</w:t>
      </w:r>
    </w:p>
    <w:p w14:paraId="799F9C42" w14:textId="77777777" w:rsidR="00901C4D" w:rsidRPr="00901C4D" w:rsidRDefault="00901C4D" w:rsidP="00901C4D">
      <w:r w:rsidRPr="00901C4D">
        <w:t>Some feedback that we received highlighted that the strength of this project was the number of volunteers and paid staff who were out with the project.</w:t>
      </w:r>
    </w:p>
    <w:p w14:paraId="7B3A939F" w14:textId="77777777" w:rsidR="00901C4D" w:rsidRPr="00901C4D" w:rsidRDefault="00901C4D" w:rsidP="00901C4D">
      <w:r w:rsidRPr="00901C4D">
        <w:t>It also highlighted that there was no paperwork to fill in or data collection, and that people within the community had felt that they had been used for marketing purposes or data collection in the past.</w:t>
      </w:r>
    </w:p>
    <w:p w14:paraId="113E4083" w14:textId="77777777" w:rsidR="00901C4D" w:rsidRPr="00901C4D" w:rsidRDefault="00901C4D" w:rsidP="00901C4D">
      <w:r w:rsidRPr="00901C4D">
        <w:t>So it was great to be able to collect demographic information in a way that did not feel like research or paperwork.</w:t>
      </w:r>
    </w:p>
    <w:p w14:paraId="1C3D9DE9" w14:textId="77777777" w:rsidR="00901C4D" w:rsidRPr="00901C4D" w:rsidRDefault="00901C4D" w:rsidP="00901C4D">
      <w:r w:rsidRPr="00901C4D">
        <w:t>We now travel from Sticker Grove over to Story Hill.</w:t>
      </w:r>
    </w:p>
    <w:p w14:paraId="02DFAF97" w14:textId="77777777" w:rsidR="00901C4D" w:rsidRPr="00901C4D" w:rsidRDefault="00901C4D" w:rsidP="00901C4D">
      <w:r w:rsidRPr="00901C4D">
        <w:t>Our map pulls us toward a rolling landscape made of turning pages, where characters pour from the pages and stories drift through the air.</w:t>
      </w:r>
    </w:p>
    <w:p w14:paraId="5A5FF352" w14:textId="77777777" w:rsidR="00901C4D" w:rsidRPr="00901C4D" w:rsidRDefault="00901C4D" w:rsidP="00901C4D">
      <w:r w:rsidRPr="00901C4D">
        <w:t>Here we learn about creative fictions, specifically a fictional made-up strategy Active Kent Medway has called the Object Diaries.</w:t>
      </w:r>
    </w:p>
    <w:p w14:paraId="2E0664DD" w14:textId="77777777" w:rsidR="00901C4D" w:rsidRPr="00901C4D" w:rsidRDefault="00901C4D" w:rsidP="00901C4D">
      <w:r w:rsidRPr="00901C4D">
        <w:t>The Object Diaries emerged from conversations at our Gravesham Leadership training.</w:t>
      </w:r>
    </w:p>
    <w:p w14:paraId="4658351F" w14:textId="77777777" w:rsidR="00901C4D" w:rsidRPr="00901C4D" w:rsidRDefault="00901C4D" w:rsidP="00901C4D">
      <w:r w:rsidRPr="00901C4D">
        <w:t>In a session much like this, we explored different ways to capture stories and lived experiences in our upcoming test and learns.</w:t>
      </w:r>
    </w:p>
    <w:p w14:paraId="40FAC100" w14:textId="77777777" w:rsidR="00901C4D" w:rsidRPr="00901C4D" w:rsidRDefault="00901C4D" w:rsidP="00901C4D">
      <w:r w:rsidRPr="00901C4D">
        <w:lastRenderedPageBreak/>
        <w:t>The idea behind the Object Diaries is to engage residents in a creative, compelling storytelling method where they write from the perspective of an object used during physical activity.</w:t>
      </w:r>
    </w:p>
    <w:p w14:paraId="6ECAF590" w14:textId="77777777" w:rsidR="00901C4D" w:rsidRPr="00901C4D" w:rsidRDefault="00901C4D" w:rsidP="00901C4D">
      <w:r w:rsidRPr="00901C4D">
        <w:t>Instead of describing their personal experiences directly, they imagine what their football, their water bottle, their running shoes, or their yoga mat might say if it could speak.</w:t>
      </w:r>
    </w:p>
    <w:p w14:paraId="7B3B89F9" w14:textId="77777777" w:rsidR="00901C4D" w:rsidRPr="00901C4D" w:rsidRDefault="00901C4D" w:rsidP="00901C4D">
      <w:r w:rsidRPr="00901C4D">
        <w:t>Through this imaginative lens, participants reveal intimate details about their routines, their environment, their embodied feelings, their frustrations, and their joys.</w:t>
      </w:r>
    </w:p>
    <w:p w14:paraId="36290E9E" w14:textId="77777777" w:rsidR="00901C4D" w:rsidRPr="00901C4D" w:rsidRDefault="00901C4D" w:rsidP="00901C4D">
      <w:r w:rsidRPr="00901C4D">
        <w:t>This is not fantasy for fantasy's sake, but rather a structured method designed to create emotional distance.</w:t>
      </w:r>
    </w:p>
    <w:p w14:paraId="6022924C" w14:textId="77777777" w:rsidR="00901C4D" w:rsidRPr="00901C4D" w:rsidRDefault="00901C4D" w:rsidP="00901C4D">
      <w:r w:rsidRPr="00901C4D">
        <w:t>This distance allows people to share sensitive truths without feeling exposed.</w:t>
      </w:r>
    </w:p>
    <w:p w14:paraId="295351B7" w14:textId="77777777" w:rsidR="00901C4D" w:rsidRPr="00901C4D" w:rsidRDefault="00901C4D" w:rsidP="00901C4D">
      <w:r w:rsidRPr="00901C4D">
        <w:t>And importantly, it creates text for analysis.</w:t>
      </w:r>
    </w:p>
    <w:p w14:paraId="7C72A6BA" w14:textId="77777777" w:rsidR="00901C4D" w:rsidRPr="00901C4D" w:rsidRDefault="00901C4D" w:rsidP="00901C4D">
      <w:r w:rsidRPr="00901C4D">
        <w:t>Much like interview transcripts, we can now read these stories and identify themes, patterns, and shared perspectives from a community.</w:t>
      </w:r>
    </w:p>
    <w:p w14:paraId="55733830" w14:textId="77777777" w:rsidR="00901C4D" w:rsidRPr="00901C4D" w:rsidRDefault="00901C4D" w:rsidP="00901C4D">
      <w:r w:rsidRPr="00901C4D">
        <w:t>Importantly, creative fictions like the Object Diaries help us to capture reflexive, embodied experiences.</w:t>
      </w:r>
    </w:p>
    <w:p w14:paraId="403F64C7" w14:textId="77777777" w:rsidR="00901C4D" w:rsidRPr="00901C4D" w:rsidRDefault="00901C4D" w:rsidP="00901C4D">
      <w:r w:rsidRPr="00901C4D">
        <w:t>They reflect not only personal, but cultural meaning specific to a place or neighbourhood.</w:t>
      </w:r>
    </w:p>
    <w:p w14:paraId="5B09E9E1" w14:textId="77777777" w:rsidR="00901C4D" w:rsidRPr="00901C4D" w:rsidRDefault="00901C4D" w:rsidP="00901C4D">
      <w:r w:rsidRPr="00901C4D">
        <w:t>People carry memories, emotions, and ideas that stories help to bring to life.</w:t>
      </w:r>
    </w:p>
    <w:p w14:paraId="265E306F" w14:textId="77777777" w:rsidR="00901C4D" w:rsidRPr="00901C4D" w:rsidRDefault="00901C4D" w:rsidP="00901C4D">
      <w:r w:rsidRPr="00901C4D">
        <w:t>For the Object Diaries specifically, the object story reveals facilitators and barriers to participation, what makes spaces feel safe, and how people feel connected to their community.</w:t>
      </w:r>
    </w:p>
    <w:p w14:paraId="0674E80C" w14:textId="77777777" w:rsidR="00901C4D" w:rsidRPr="00901C4D" w:rsidRDefault="00901C4D" w:rsidP="00901C4D">
      <w:r w:rsidRPr="00901C4D">
        <w:t>Another creative fiction method worth considering is story completion.</w:t>
      </w:r>
    </w:p>
    <w:p w14:paraId="4DF6C00B" w14:textId="77777777" w:rsidR="00901C4D" w:rsidRPr="00901C4D" w:rsidRDefault="00901C4D" w:rsidP="00901C4D">
      <w:r w:rsidRPr="00901C4D">
        <w:t>Very similar to the idea of the Object Diaries.</w:t>
      </w:r>
    </w:p>
    <w:p w14:paraId="0E323BDE" w14:textId="77777777" w:rsidR="00901C4D" w:rsidRPr="00901C4D" w:rsidRDefault="00901C4D" w:rsidP="00901C4D">
      <w:r w:rsidRPr="00901C4D">
        <w:t>Reflect on your early days in school.</w:t>
      </w:r>
    </w:p>
    <w:p w14:paraId="382F6D45" w14:textId="77777777" w:rsidR="00901C4D" w:rsidRPr="00901C4D" w:rsidRDefault="00901C4D" w:rsidP="00901C4D">
      <w:r w:rsidRPr="00901C4D">
        <w:t>You walked into the classroom and your teacher had written a prompt or the beginning of a story on the chalkboard.</w:t>
      </w:r>
    </w:p>
    <w:p w14:paraId="0E7FBDB2" w14:textId="77777777" w:rsidR="00901C4D" w:rsidRPr="00901C4D" w:rsidRDefault="00901C4D" w:rsidP="00901C4D">
      <w:r w:rsidRPr="00901C4D">
        <w:t>Your job was to sit down, open your notebook, and complete the story.</w:t>
      </w:r>
    </w:p>
    <w:p w14:paraId="559D1008" w14:textId="77777777" w:rsidR="00901C4D" w:rsidRPr="00901C4D" w:rsidRDefault="00901C4D" w:rsidP="00901C4D">
      <w:r w:rsidRPr="00901C4D">
        <w:t>Story completion provides the beginning of a story that we can then ask participants to complete.</w:t>
      </w:r>
    </w:p>
    <w:p w14:paraId="057CEFDB" w14:textId="77777777" w:rsidR="00901C4D" w:rsidRPr="00901C4D" w:rsidRDefault="00901C4D" w:rsidP="00901C4D">
      <w:r w:rsidRPr="00901C4D">
        <w:t>This allows us to manage consistency with the same prompt.</w:t>
      </w:r>
    </w:p>
    <w:p w14:paraId="250A5C15" w14:textId="77777777" w:rsidR="00901C4D" w:rsidRPr="00901C4D" w:rsidRDefault="00901C4D" w:rsidP="00901C4D">
      <w:r w:rsidRPr="00901C4D">
        <w:t>This is especially valuable when we want to understand feelings or emotions related to a specific topic.</w:t>
      </w:r>
    </w:p>
    <w:p w14:paraId="197B5BF6" w14:textId="77777777" w:rsidR="00901C4D" w:rsidRPr="00901C4D" w:rsidRDefault="00901C4D" w:rsidP="00901C4D">
      <w:r w:rsidRPr="00901C4D">
        <w:t>Are you ready to give creative fiction a try?</w:t>
      </w:r>
    </w:p>
    <w:p w14:paraId="2C83A70A" w14:textId="77777777" w:rsidR="00901C4D" w:rsidRPr="00901C4D" w:rsidRDefault="00901C4D" w:rsidP="00901C4D">
      <w:r w:rsidRPr="00901C4D">
        <w:t>Choose an object related to any sort of physical activity or sport that you do.</w:t>
      </w:r>
    </w:p>
    <w:p w14:paraId="51ABE6B9" w14:textId="77777777" w:rsidR="00901C4D" w:rsidRPr="00901C4D" w:rsidRDefault="00901C4D" w:rsidP="00901C4D">
      <w:r w:rsidRPr="00901C4D">
        <w:t>On the sheets provided, write a day-in-the-life account from the perspective of that object.</w:t>
      </w:r>
    </w:p>
    <w:p w14:paraId="4ABF3AF9" w14:textId="77777777" w:rsidR="00901C4D" w:rsidRPr="00901C4D" w:rsidRDefault="00901C4D" w:rsidP="00901C4D">
      <w:r w:rsidRPr="00901C4D">
        <w:lastRenderedPageBreak/>
        <w:t>You have a few minutes to write before we come back to share.</w:t>
      </w:r>
    </w:p>
    <w:p w14:paraId="25462E49" w14:textId="77777777" w:rsidR="00901C4D" w:rsidRPr="00901C4D" w:rsidRDefault="00901C4D" w:rsidP="00901C4D">
      <w:r w:rsidRPr="00901C4D">
        <w:t>Be creative.</w:t>
      </w:r>
    </w:p>
    <w:p w14:paraId="106A7978" w14:textId="77777777" w:rsidR="00901C4D" w:rsidRPr="00901C4D" w:rsidRDefault="00901C4D" w:rsidP="00901C4D">
      <w:r w:rsidRPr="00901C4D">
        <w:t>There's no right way to do this.</w:t>
      </w:r>
    </w:p>
    <w:p w14:paraId="5FC2A6FD" w14:textId="77777777" w:rsidR="00901C4D" w:rsidRPr="00901C4D" w:rsidRDefault="00901C4D" w:rsidP="00901C4D">
      <w:r w:rsidRPr="00901C4D">
        <w:t>I hope you enjoyed that little exercise.</w:t>
      </w:r>
    </w:p>
    <w:p w14:paraId="498D332B" w14:textId="77777777" w:rsidR="00901C4D" w:rsidRPr="00901C4D" w:rsidRDefault="00901C4D" w:rsidP="00901C4D">
      <w:r w:rsidRPr="00901C4D">
        <w:t>This method, like many creative methods, doesn't just produce data.</w:t>
      </w:r>
    </w:p>
    <w:p w14:paraId="48F0CABE" w14:textId="77777777" w:rsidR="00901C4D" w:rsidRPr="00901C4D" w:rsidRDefault="00901C4D" w:rsidP="00901C4D">
      <w:r w:rsidRPr="00901C4D">
        <w:t>It produces insight, meaning, and new forms of emotional expression.</w:t>
      </w:r>
    </w:p>
    <w:p w14:paraId="589EB7DC" w14:textId="77777777" w:rsidR="00901C4D" w:rsidRPr="00901C4D" w:rsidRDefault="00901C4D" w:rsidP="00901C4D">
      <w:r w:rsidRPr="00901C4D">
        <w:t>It creates a gentle doorway through which participants can talk about barriers, needs, experiences, or joys that might feel too revealing to describe directly.</w:t>
      </w:r>
    </w:p>
    <w:p w14:paraId="5C004EC8" w14:textId="77777777" w:rsidR="00901C4D" w:rsidRPr="00901C4D" w:rsidRDefault="00901C4D" w:rsidP="00901C4D">
      <w:r w:rsidRPr="00901C4D">
        <w:t>A soft breeze lifts tiny squares into the air.</w:t>
      </w:r>
    </w:p>
    <w:p w14:paraId="12DB4306" w14:textId="77777777" w:rsidR="00901C4D" w:rsidRPr="00901C4D" w:rsidRDefault="00901C4D" w:rsidP="00901C4D">
      <w:r w:rsidRPr="00901C4D">
        <w:t>Photographs, hundreds of them, drift around us like gentle birds.</w:t>
      </w:r>
    </w:p>
    <w:p w14:paraId="00A6F408" w14:textId="77777777" w:rsidR="00901C4D" w:rsidRPr="00901C4D" w:rsidRDefault="00901C4D" w:rsidP="00901C4D">
      <w:r w:rsidRPr="00901C4D">
        <w:t>Our third and final quest takes us to Photo Meadow.</w:t>
      </w:r>
    </w:p>
    <w:p w14:paraId="1FEC88E3" w14:textId="77777777" w:rsidR="00901C4D" w:rsidRPr="00901C4D" w:rsidRDefault="00901C4D" w:rsidP="00901C4D">
      <w:r w:rsidRPr="00901C4D">
        <w:t>This is Photo Meadow, the home of photo elicitation and photovoice.</w:t>
      </w:r>
    </w:p>
    <w:p w14:paraId="504C25DC" w14:textId="77777777" w:rsidR="00901C4D" w:rsidRPr="00901C4D" w:rsidRDefault="00901C4D" w:rsidP="00901C4D">
      <w:r w:rsidRPr="00901C4D">
        <w:t>These are methods that use imagery as a starting point for deep conversation.</w:t>
      </w:r>
    </w:p>
    <w:p w14:paraId="14555383" w14:textId="77777777" w:rsidR="00901C4D" w:rsidRPr="00901C4D" w:rsidRDefault="00901C4D" w:rsidP="00901C4D">
      <w:r w:rsidRPr="00901C4D">
        <w:t>In creative monitoring, evaluation, and learning, photos allow participants to express what they cannot necessarily articulate verbally.</w:t>
      </w:r>
    </w:p>
    <w:p w14:paraId="287177A6" w14:textId="77777777" w:rsidR="00901C4D" w:rsidRPr="00901C4D" w:rsidRDefault="00901C4D" w:rsidP="00901C4D">
      <w:r w:rsidRPr="00901C4D">
        <w:t>A photograph can surface emotion, environment, barriers to access, memories, pride, joy, overwhelm, or cultural meaning in ways that structured questions rarely do.</w:t>
      </w:r>
    </w:p>
    <w:p w14:paraId="2407D17B" w14:textId="77777777" w:rsidR="00901C4D" w:rsidRPr="00901C4D" w:rsidRDefault="00901C4D" w:rsidP="00901C4D">
      <w:r w:rsidRPr="00901C4D">
        <w:t>Photos allow people to represent emotions symbolically, activate different senses, and express themselves beyond language alone.</w:t>
      </w:r>
    </w:p>
    <w:p w14:paraId="5AFC1BAC" w14:textId="77777777" w:rsidR="00901C4D" w:rsidRPr="00901C4D" w:rsidRDefault="00901C4D" w:rsidP="00901C4D">
      <w:r w:rsidRPr="00901C4D">
        <w:t>Photography is one of the most accessible and powerful ways to do this.</w:t>
      </w:r>
    </w:p>
    <w:p w14:paraId="14BE73F9" w14:textId="77777777" w:rsidR="00901C4D" w:rsidRPr="00901C4D" w:rsidRDefault="00901C4D" w:rsidP="00901C4D">
      <w:r w:rsidRPr="00901C4D">
        <w:t>Shall we give it a try?</w:t>
      </w:r>
    </w:p>
    <w:p w14:paraId="6973CCCE" w14:textId="77777777" w:rsidR="00901C4D" w:rsidRPr="00901C4D" w:rsidRDefault="00901C4D" w:rsidP="00901C4D">
      <w:r w:rsidRPr="00901C4D">
        <w:t>Find a photo on your phone.</w:t>
      </w:r>
    </w:p>
    <w:p w14:paraId="1A84E144" w14:textId="77777777" w:rsidR="00901C4D" w:rsidRPr="00901C4D" w:rsidRDefault="00901C4D" w:rsidP="00901C4D">
      <w:r w:rsidRPr="00901C4D">
        <w:t>It doesn't matter what the photo is.</w:t>
      </w:r>
    </w:p>
    <w:p w14:paraId="76C2ACCA" w14:textId="77777777" w:rsidR="00901C4D" w:rsidRPr="00901C4D" w:rsidRDefault="00901C4D" w:rsidP="00901C4D">
      <w:r w:rsidRPr="00901C4D">
        <w:t>It could be your last photo, your wallpaper, a screenshot, a photo of a loved one, or a moment from your weekend.</w:t>
      </w:r>
    </w:p>
    <w:p w14:paraId="256BBF57" w14:textId="77777777" w:rsidR="00901C4D" w:rsidRPr="00901C4D" w:rsidRDefault="00901C4D" w:rsidP="00901C4D">
      <w:r w:rsidRPr="00901C4D">
        <w:t>Once you've chosen a photo, turn to someone near you and describe why you chose this photo and what it reflects.</w:t>
      </w:r>
    </w:p>
    <w:p w14:paraId="31982D1F" w14:textId="77777777" w:rsidR="00901C4D" w:rsidRPr="00901C4D" w:rsidRDefault="00901C4D" w:rsidP="00901C4D">
      <w:r w:rsidRPr="00901C4D">
        <w:t>This is the essence of photovoice.</w:t>
      </w:r>
    </w:p>
    <w:p w14:paraId="3607C0CD" w14:textId="77777777" w:rsidR="00901C4D" w:rsidRPr="00901C4D" w:rsidRDefault="00901C4D" w:rsidP="00901C4D">
      <w:r w:rsidRPr="00901C4D">
        <w:t>The purpose is not just the photo itself, but the story behind it.</w:t>
      </w:r>
    </w:p>
    <w:p w14:paraId="627C3756" w14:textId="77777777" w:rsidR="00901C4D" w:rsidRPr="00901C4D" w:rsidRDefault="00901C4D" w:rsidP="00901C4D">
      <w:r w:rsidRPr="00901C4D">
        <w:t>The meaning it holds, the emotion it evokes, and the context it reveals.</w:t>
      </w:r>
    </w:p>
    <w:p w14:paraId="5263C74A" w14:textId="77777777" w:rsidR="00901C4D" w:rsidRPr="00901C4D" w:rsidRDefault="00901C4D" w:rsidP="00901C4D">
      <w:r w:rsidRPr="00901C4D">
        <w:lastRenderedPageBreak/>
        <w:t>This method is complemented by follow-up interviews or focus groups so that we can go beyond the images and allow the photos to guide our conversation.</w:t>
      </w:r>
    </w:p>
    <w:p w14:paraId="58E1550C" w14:textId="77777777" w:rsidR="00901C4D" w:rsidRPr="00901C4D" w:rsidRDefault="00901C4D" w:rsidP="00901C4D">
      <w:r w:rsidRPr="00901C4D">
        <w:t>Much like the other creative methods we've discussed, photo elicitation and photovoice have many practical applications to place-based work.</w:t>
      </w:r>
    </w:p>
    <w:p w14:paraId="57888E2A" w14:textId="77777777" w:rsidR="00901C4D" w:rsidRPr="00901C4D" w:rsidRDefault="00901C4D" w:rsidP="00901C4D">
      <w:r w:rsidRPr="00901C4D">
        <w:t>I'm hoping you're starting to see a trend here.</w:t>
      </w:r>
    </w:p>
    <w:p w14:paraId="2CC2D52C" w14:textId="77777777" w:rsidR="00901C4D" w:rsidRPr="00901C4D" w:rsidRDefault="00901C4D" w:rsidP="00901C4D">
      <w:r w:rsidRPr="00901C4D">
        <w:t>Importantly, unlike other creative methods, this approach reduces language, literacy, and cultural barriers that might limit some of our work if we're primarily English language speakers.</w:t>
      </w:r>
    </w:p>
    <w:p w14:paraId="4978D2C0" w14:textId="77777777" w:rsidR="00901C4D" w:rsidRPr="00901C4D" w:rsidRDefault="00901C4D" w:rsidP="00901C4D">
      <w:r w:rsidRPr="00901C4D">
        <w:t>Here are a few photos from Active Kent and Medway's place journey so far.</w:t>
      </w:r>
    </w:p>
    <w:p w14:paraId="3B39DA74" w14:textId="77777777" w:rsidR="00901C4D" w:rsidRPr="00901C4D" w:rsidRDefault="00901C4D" w:rsidP="00901C4D">
      <w:r w:rsidRPr="00901C4D">
        <w:t>Images of skateboarding and young people may speak to energy, movement, individuality, and belonging.</w:t>
      </w:r>
    </w:p>
    <w:p w14:paraId="357E71A7" w14:textId="77777777" w:rsidR="00901C4D" w:rsidRPr="00901C4D" w:rsidRDefault="00901C4D" w:rsidP="00901C4D">
      <w:r w:rsidRPr="00901C4D">
        <w:t>However, skateboarding on a multi-use surface might also suggest a lack of designated, safe infrastructure.</w:t>
      </w:r>
    </w:p>
    <w:p w14:paraId="4EDAE185" w14:textId="77777777" w:rsidR="00901C4D" w:rsidRPr="00901C4D" w:rsidRDefault="00901C4D" w:rsidP="00901C4D">
      <w:r w:rsidRPr="00901C4D">
        <w:t>A deserted trolley lying in open green space may convey themes of neglect or public spaces that don't feel truly cared for.</w:t>
      </w:r>
    </w:p>
    <w:p w14:paraId="3E0A7A97" w14:textId="77777777" w:rsidR="00901C4D" w:rsidRPr="00901C4D" w:rsidRDefault="00901C4D" w:rsidP="00901C4D">
      <w:r w:rsidRPr="00901C4D">
        <w:t>In place-based monitoring, evaluation, and learning, images like this commonly surface feelings about safety, concerns around maintenance, and the sense that some areas are forgotten or overlooked.</w:t>
      </w:r>
    </w:p>
    <w:p w14:paraId="330DD370" w14:textId="77777777" w:rsidR="00901C4D" w:rsidRPr="00901C4D" w:rsidRDefault="00901C4D" w:rsidP="00901C4D">
      <w:r w:rsidRPr="00901C4D">
        <w:t>They also raise important questions like who is responsible for this space and who gets to shape it.</w:t>
      </w:r>
    </w:p>
    <w:p w14:paraId="34754EB3" w14:textId="77777777" w:rsidR="00901C4D" w:rsidRPr="00901C4D" w:rsidRDefault="00901C4D" w:rsidP="00901C4D">
      <w:r w:rsidRPr="00901C4D">
        <w:t>A captured building with boarded-up features and peeling paint visually communicates disinvestment, or at least the perception of disinvestment in community infrastructure.</w:t>
      </w:r>
    </w:p>
    <w:p w14:paraId="1358E8CB" w14:textId="77777777" w:rsidR="00901C4D" w:rsidRPr="00901C4D" w:rsidRDefault="00901C4D" w:rsidP="00901C4D">
      <w:r w:rsidRPr="00901C4D">
        <w:t>These single images become an entry point into broader system issues or telling positive and encouraging stories of change and belonging.</w:t>
      </w:r>
    </w:p>
    <w:p w14:paraId="54E77D53" w14:textId="77777777" w:rsidR="00901C4D" w:rsidRPr="00901C4D" w:rsidRDefault="00901C4D" w:rsidP="00901C4D">
      <w:r w:rsidRPr="00901C4D">
        <w:t>The map shows all of the landscapes we've visited today: Sticker Grove, Story Hill, and Photo Meadow.</w:t>
      </w:r>
    </w:p>
    <w:p w14:paraId="4FBFC13A" w14:textId="77777777" w:rsidR="00901C4D" w:rsidRPr="00901C4D" w:rsidRDefault="00901C4D" w:rsidP="00901C4D">
      <w:r w:rsidRPr="00901C4D">
        <w:t>To recap our learning, we explored three creative monitoring, evaluation, and learning methods that have been or will be used across communities in Kent and Medway, and hopefully in your own work.</w:t>
      </w:r>
    </w:p>
    <w:p w14:paraId="0A64B361" w14:textId="77777777" w:rsidR="00901C4D" w:rsidRPr="00901C4D" w:rsidRDefault="00901C4D" w:rsidP="00901C4D">
      <w:r w:rsidRPr="00901C4D">
        <w:t>We looked at sticker boards, which created accessible, low-barrier participation and provided rich demographic insight.</w:t>
      </w:r>
    </w:p>
    <w:p w14:paraId="54423387" w14:textId="77777777" w:rsidR="00901C4D" w:rsidRPr="00901C4D" w:rsidRDefault="00901C4D" w:rsidP="00901C4D">
      <w:r w:rsidRPr="00901C4D">
        <w:t>We explored creative fictions and Object Diaries, which revealed deeper layers of lived experience.</w:t>
      </w:r>
    </w:p>
    <w:p w14:paraId="0ABFB117" w14:textId="77777777" w:rsidR="00901C4D" w:rsidRPr="00901C4D" w:rsidRDefault="00901C4D" w:rsidP="00901C4D">
      <w:r w:rsidRPr="00901C4D">
        <w:t>And finally, photo elicitation and photovoice, which empower participants to express meaning through imagery.</w:t>
      </w:r>
    </w:p>
    <w:p w14:paraId="76F97A2C" w14:textId="77777777" w:rsidR="00901C4D" w:rsidRPr="00901C4D" w:rsidRDefault="00901C4D" w:rsidP="00901C4D">
      <w:r w:rsidRPr="00901C4D">
        <w:t>Each method helps us build trust, reduce barriers, listen deeply, and co-create understanding.</w:t>
      </w:r>
    </w:p>
    <w:p w14:paraId="5BD0DA60" w14:textId="77777777" w:rsidR="00901C4D" w:rsidRPr="00901C4D" w:rsidRDefault="00901C4D" w:rsidP="00901C4D">
      <w:r w:rsidRPr="00901C4D">
        <w:t>These methods are not decorative.</w:t>
      </w:r>
    </w:p>
    <w:p w14:paraId="76568065" w14:textId="77777777" w:rsidR="00901C4D" w:rsidRPr="00901C4D" w:rsidRDefault="00901C4D" w:rsidP="00901C4D">
      <w:r w:rsidRPr="00901C4D">
        <w:lastRenderedPageBreak/>
        <w:t>They are powerful.</w:t>
      </w:r>
    </w:p>
    <w:p w14:paraId="6F8895A1" w14:textId="77777777" w:rsidR="00901C4D" w:rsidRPr="00901C4D" w:rsidRDefault="00901C4D" w:rsidP="00901C4D">
      <w:r w:rsidRPr="00901C4D">
        <w:t>They reshape the evaluation process into something more human, more equitable, and more participatory.</w:t>
      </w:r>
    </w:p>
    <w:p w14:paraId="65E133E7" w14:textId="77777777" w:rsidR="00901C4D" w:rsidRPr="00901C4D" w:rsidRDefault="00901C4D" w:rsidP="00901C4D">
      <w:r w:rsidRPr="00901C4D">
        <w:t>I invite everyone to take a few seconds to reflect silently on one creative method you might want to try in your own work, or one insight from today that you want to carry with you.</w:t>
      </w:r>
    </w:p>
    <w:p w14:paraId="0B910CD9" w14:textId="77777777" w:rsidR="00901C4D" w:rsidRPr="00901C4D" w:rsidRDefault="00901C4D" w:rsidP="00901C4D">
      <w:r w:rsidRPr="00901C4D">
        <w:t xml:space="preserve">Our journey through </w:t>
      </w:r>
      <w:proofErr w:type="spellStart"/>
      <w:r w:rsidRPr="00901C4D">
        <w:t>Kentway</w:t>
      </w:r>
      <w:proofErr w:type="spellEnd"/>
      <w:r w:rsidRPr="00901C4D">
        <w:t xml:space="preserve"> reminds us that creative monitoring, evaluation, and learning isn't childish.</w:t>
      </w:r>
    </w:p>
    <w:p w14:paraId="56A691D6" w14:textId="77777777" w:rsidR="00901C4D" w:rsidRPr="00901C4D" w:rsidRDefault="00901C4D" w:rsidP="00901C4D">
      <w:r w:rsidRPr="00901C4D">
        <w:t>It's childlike.</w:t>
      </w:r>
    </w:p>
    <w:p w14:paraId="4F3590A3" w14:textId="77777777" w:rsidR="00901C4D" w:rsidRPr="00901C4D" w:rsidRDefault="00901C4D" w:rsidP="00901C4D">
      <w:r w:rsidRPr="00901C4D">
        <w:t>Curious, courageous, and collaborative.</w:t>
      </w:r>
    </w:p>
    <w:p w14:paraId="54FAAB82" w14:textId="77777777" w:rsidR="00901C4D" w:rsidRPr="00901C4D" w:rsidRDefault="00901C4D" w:rsidP="00901C4D">
      <w:r w:rsidRPr="00901C4D">
        <w:t>Before I go, I hope you can support me in one final creative method.</w:t>
      </w:r>
    </w:p>
    <w:p w14:paraId="2F928274" w14:textId="77777777" w:rsidR="00901C4D" w:rsidRPr="00901C4D" w:rsidRDefault="00901C4D" w:rsidP="00901C4D">
      <w:r w:rsidRPr="00901C4D">
        <w:t>We're going to try our hand at a little poetry.</w:t>
      </w:r>
    </w:p>
    <w:p w14:paraId="22A36905" w14:textId="77777777" w:rsidR="00901C4D" w:rsidRPr="00901C4D" w:rsidRDefault="00901C4D" w:rsidP="00901C4D">
      <w:r w:rsidRPr="00901C4D">
        <w:t>On the worksheets in front of you, you will see the word curious written down the left-hand side.</w:t>
      </w:r>
    </w:p>
    <w:p w14:paraId="7200A63A" w14:textId="77777777" w:rsidR="00901C4D" w:rsidRPr="00901C4D" w:rsidRDefault="00901C4D" w:rsidP="00901C4D">
      <w:r w:rsidRPr="00901C4D">
        <w:t>We're going to complete an acrostic poem.</w:t>
      </w:r>
    </w:p>
    <w:p w14:paraId="1DF5EEDE" w14:textId="77777777" w:rsidR="00901C4D" w:rsidRPr="00901C4D" w:rsidRDefault="00901C4D" w:rsidP="00901C4D">
      <w:r w:rsidRPr="00901C4D">
        <w:t>The rules are simple.</w:t>
      </w:r>
    </w:p>
    <w:p w14:paraId="7ED96E6C" w14:textId="77777777" w:rsidR="00901C4D" w:rsidRPr="00901C4D" w:rsidRDefault="00901C4D" w:rsidP="00901C4D">
      <w:r w:rsidRPr="00901C4D">
        <w:t>The first word of each sentence should begin with the letter beside it.</w:t>
      </w:r>
    </w:p>
    <w:p w14:paraId="766E12C7" w14:textId="77777777" w:rsidR="00901C4D" w:rsidRPr="00901C4D" w:rsidRDefault="00901C4D" w:rsidP="00901C4D">
      <w:r w:rsidRPr="00901C4D">
        <w:t>For this exercise, think about how you personally want to be more curious around monitoring, evaluation, and learning.</w:t>
      </w:r>
    </w:p>
    <w:p w14:paraId="77D34BB5" w14:textId="77777777" w:rsidR="00901C4D" w:rsidRPr="00901C4D" w:rsidRDefault="00901C4D" w:rsidP="00901C4D">
      <w:r w:rsidRPr="00901C4D">
        <w:t>What you know and what you would like to share, what you'd like to learn, and how as a cluster we can support one another.</w:t>
      </w:r>
    </w:p>
    <w:p w14:paraId="000C62DB" w14:textId="77777777" w:rsidR="00901C4D" w:rsidRPr="00901C4D" w:rsidRDefault="00901C4D" w:rsidP="00901C4D">
      <w:r w:rsidRPr="00901C4D">
        <w:t>I've provided a general example to help get your creativity flowing.</w:t>
      </w:r>
    </w:p>
    <w:p w14:paraId="76392806" w14:textId="77777777" w:rsidR="00901C4D" w:rsidRPr="00901C4D" w:rsidRDefault="00901C4D" w:rsidP="00901C4D">
      <w:r w:rsidRPr="00901C4D">
        <w:t>It was a pleasure to be virtually with you all today, and I'm glad to be a cartographer of place-based change with each of you.</w:t>
      </w:r>
    </w:p>
    <w:p w14:paraId="6179619A" w14:textId="77777777" w:rsidR="00FC3116" w:rsidRDefault="00FC3116"/>
    <w:sectPr w:rsidR="00FC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108C1"/>
    <w:multiLevelType w:val="multilevel"/>
    <w:tmpl w:val="E91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04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1C4D"/>
    <w:rsid w:val="0050401A"/>
    <w:rsid w:val="00553082"/>
    <w:rsid w:val="00822462"/>
    <w:rsid w:val="00901C4D"/>
    <w:rsid w:val="00FC3116"/>
    <w:rsid w:val="00FE70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1DAD"/>
  <w15:chartTrackingRefBased/>
  <w15:docId w15:val="{572323D9-E84A-495A-A0A3-F9394170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C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01C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1C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01C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01C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01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C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1C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1C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1C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01C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01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C4D"/>
    <w:rPr>
      <w:rFonts w:eastAsiaTheme="majorEastAsia" w:cstheme="majorBidi"/>
      <w:color w:val="272727" w:themeColor="text1" w:themeTint="D8"/>
    </w:rPr>
  </w:style>
  <w:style w:type="paragraph" w:styleId="Title">
    <w:name w:val="Title"/>
    <w:basedOn w:val="Normal"/>
    <w:next w:val="Normal"/>
    <w:link w:val="TitleChar"/>
    <w:uiPriority w:val="10"/>
    <w:qFormat/>
    <w:rsid w:val="00901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C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C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C4D"/>
    <w:rPr>
      <w:i/>
      <w:iCs/>
      <w:color w:val="404040" w:themeColor="text1" w:themeTint="BF"/>
    </w:rPr>
  </w:style>
  <w:style w:type="paragraph" w:styleId="ListParagraph">
    <w:name w:val="List Paragraph"/>
    <w:basedOn w:val="Normal"/>
    <w:uiPriority w:val="34"/>
    <w:qFormat/>
    <w:rsid w:val="00901C4D"/>
    <w:pPr>
      <w:ind w:left="720"/>
      <w:contextualSpacing/>
    </w:pPr>
  </w:style>
  <w:style w:type="character" w:styleId="IntenseEmphasis">
    <w:name w:val="Intense Emphasis"/>
    <w:basedOn w:val="DefaultParagraphFont"/>
    <w:uiPriority w:val="21"/>
    <w:qFormat/>
    <w:rsid w:val="00901C4D"/>
    <w:rPr>
      <w:i/>
      <w:iCs/>
      <w:color w:val="365F91" w:themeColor="accent1" w:themeShade="BF"/>
    </w:rPr>
  </w:style>
  <w:style w:type="paragraph" w:styleId="IntenseQuote">
    <w:name w:val="Intense Quote"/>
    <w:basedOn w:val="Normal"/>
    <w:next w:val="Normal"/>
    <w:link w:val="IntenseQuoteChar"/>
    <w:uiPriority w:val="30"/>
    <w:qFormat/>
    <w:rsid w:val="00901C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1C4D"/>
    <w:rPr>
      <w:i/>
      <w:iCs/>
      <w:color w:val="365F91" w:themeColor="accent1" w:themeShade="BF"/>
    </w:rPr>
  </w:style>
  <w:style w:type="character" w:styleId="IntenseReference">
    <w:name w:val="Intense Reference"/>
    <w:basedOn w:val="DefaultParagraphFont"/>
    <w:uiPriority w:val="32"/>
    <w:qFormat/>
    <w:rsid w:val="00901C4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2591</Words>
  <Characters>13838</Characters>
  <Application>Microsoft Office Word</Application>
  <DocSecurity>0</DocSecurity>
  <Lines>247</Lines>
  <Paragraphs>191</Paragraphs>
  <ScaleCrop>false</ScaleCrop>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Tomlinson - GT GC</dc:creator>
  <cp:keywords/>
  <dc:description/>
  <cp:lastModifiedBy>Lucy Tomlinson - GT GC</cp:lastModifiedBy>
  <cp:revision>1</cp:revision>
  <dcterms:created xsi:type="dcterms:W3CDTF">2026-03-25T10:59:00Z</dcterms:created>
  <dcterms:modified xsi:type="dcterms:W3CDTF">2026-03-25T11:00:00Z</dcterms:modified>
</cp:coreProperties>
</file>